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FCEF" w14:textId="33412F4F" w:rsidR="004C42AC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January 2</w:t>
      </w:r>
      <w:r w:rsidR="00E10BB2">
        <w:rPr>
          <w:rFonts w:ascii="Arial" w:hAnsi="Arial" w:cs="Arial"/>
          <w:color w:val="404040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, 2021</w:t>
      </w:r>
    </w:p>
    <w:p w14:paraId="54ED4C5F" w14:textId="2E97B25A" w:rsidR="007211E8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0CA1F85F" w14:textId="0177E238" w:rsidR="007211E8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To: All Agency Users of RMIS</w:t>
      </w:r>
    </w:p>
    <w:p w14:paraId="6F2E2408" w14:textId="0A3A66E7" w:rsidR="007211E8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7D8A53B4" w14:textId="189327A1" w:rsidR="007211E8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From: Faith Cox, Statewide Risk Manager, Administrator</w:t>
      </w:r>
      <w:r w:rsidR="00802A49">
        <w:rPr>
          <w:rFonts w:ascii="Arial" w:hAnsi="Arial" w:cs="Arial"/>
          <w:color w:val="404040"/>
          <w:sz w:val="20"/>
          <w:szCs w:val="20"/>
          <w:shd w:val="clear" w:color="auto" w:fill="FFFFFF"/>
        </w:rPr>
        <w:t>, Max George, Risk Analyst</w:t>
      </w:r>
    </w:p>
    <w:p w14:paraId="76470F6F" w14:textId="1F28177A" w:rsidR="007211E8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60196A6D" w14:textId="09E9FE94" w:rsidR="007211E8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Announcement: New RMIS </w:t>
      </w:r>
      <w:r w:rsidR="00E5737A">
        <w:rPr>
          <w:rFonts w:ascii="Arial" w:hAnsi="Arial" w:cs="Arial"/>
          <w:color w:val="404040"/>
          <w:sz w:val="20"/>
          <w:szCs w:val="20"/>
          <w:shd w:val="clear" w:color="auto" w:fill="FFFFFF"/>
        </w:rPr>
        <w:t>Going Live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in February</w:t>
      </w:r>
    </w:p>
    <w:p w14:paraId="15ED6978" w14:textId="4FF3DC9C" w:rsidR="007211E8" w:rsidRDefault="007211E8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59633977" w14:textId="78397FC9" w:rsidR="007211E8" w:rsidRDefault="00802A49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It is our great pleasure to announce that the new R</w:t>
      </w:r>
      <w:r w:rsidR="00E5737A">
        <w:rPr>
          <w:rFonts w:ascii="Arial" w:hAnsi="Arial" w:cs="Arial"/>
          <w:color w:val="404040"/>
          <w:sz w:val="20"/>
          <w:szCs w:val="20"/>
          <w:shd w:val="clear" w:color="auto" w:fill="FFFFFF"/>
        </w:rPr>
        <w:t>isk Management Information System (RMIS)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, OrigamiRisk, will be coming online in </w:t>
      </w:r>
      <w:proofErr w:type="gramStart"/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February,</w:t>
      </w:r>
      <w:proofErr w:type="gramEnd"/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2021. </w:t>
      </w:r>
      <w:r w:rsidR="004A438C">
        <w:rPr>
          <w:rFonts w:ascii="Arial" w:hAnsi="Arial" w:cs="Arial"/>
          <w:color w:val="404040"/>
          <w:sz w:val="20"/>
          <w:szCs w:val="20"/>
          <w:shd w:val="clear" w:color="auto" w:fill="FFFFFF"/>
        </w:rPr>
        <w:t>This will replace the current RMIS/ATS system, which is at the end of its lifespan.</w:t>
      </w:r>
    </w:p>
    <w:p w14:paraId="78CB7BD4" w14:textId="77777777" w:rsidR="00E5737A" w:rsidRDefault="00E5737A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1F450594" w14:textId="42D73CC9" w:rsidR="006E4650" w:rsidRDefault="00E5737A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We anticipate t</w:t>
      </w:r>
      <w:r w:rsidR="004A438C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his new system 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to provide much more functionality for agency users </w:t>
      </w:r>
      <w:r w:rsidR="00990476">
        <w:rPr>
          <w:rFonts w:ascii="Arial" w:hAnsi="Arial" w:cs="Arial"/>
          <w:color w:val="404040"/>
          <w:sz w:val="20"/>
          <w:szCs w:val="20"/>
          <w:shd w:val="clear" w:color="auto" w:fill="FFFFFF"/>
        </w:rPr>
        <w:t>as we</w:t>
      </w:r>
      <w:r w:rsidR="004A438C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are working with one of the top RMIS providers in the marketplace.</w:t>
      </w:r>
      <w:r w:rsidR="00F00F9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gramStart"/>
      <w:r w:rsidR="00F00F94">
        <w:rPr>
          <w:rFonts w:ascii="Arial" w:hAnsi="Arial" w:cs="Arial"/>
          <w:color w:val="404040"/>
          <w:sz w:val="20"/>
          <w:szCs w:val="20"/>
          <w:shd w:val="clear" w:color="auto" w:fill="FFFFFF"/>
        </w:rPr>
        <w:t>At a glance</w:t>
      </w:r>
      <w:proofErr w:type="gramEnd"/>
      <w:r w:rsidR="00F00F9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here are some of the benefits of OrigamiRisk:</w:t>
      </w:r>
      <w:r w:rsidR="00483CDB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</w:p>
    <w:p w14:paraId="642BC21D" w14:textId="77777777" w:rsidR="006E4650" w:rsidRDefault="006E4650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1FE91B27" w14:textId="77777777" w:rsidR="006E4650" w:rsidRDefault="006E4650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Features:</w:t>
      </w:r>
    </w:p>
    <w:p w14:paraId="3CAE9CF6" w14:textId="53FA1945" w:rsidR="006E4650" w:rsidRDefault="006E4650" w:rsidP="00802A4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>It is an internet</w:t>
      </w:r>
      <w:r w:rsidR="00F00F94">
        <w:rPr>
          <w:rFonts w:ascii="Arial" w:hAnsi="Arial" w:cs="Arial"/>
          <w:color w:val="404040"/>
          <w:sz w:val="20"/>
          <w:szCs w:val="20"/>
          <w:shd w:val="clear" w:color="auto" w:fill="FFFFFF"/>
        </w:rPr>
        <w:t>-</w:t>
      </w:r>
      <w:r w:rsidRP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>based system, so no more need for virtual data tokens.</w:t>
      </w:r>
    </w:p>
    <w:p w14:paraId="1A562D8E" w14:textId="1DE7CD37" w:rsidR="006E4650" w:rsidRDefault="004A438C" w:rsidP="00802A4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>For those of you with large amounts for Inland Marine data or Auto data, we will be offering spreadsheet uploads</w:t>
      </w:r>
      <w:r w:rsidR="006E4650" w:rsidRP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using our standard template. </w:t>
      </w:r>
    </w:p>
    <w:p w14:paraId="60B88115" w14:textId="431B8713" w:rsidR="00483CDB" w:rsidRPr="00483CDB" w:rsidRDefault="00483CDB" w:rsidP="00483CD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For the first time, you’ll be able to view claims for your agency.</w:t>
      </w:r>
    </w:p>
    <w:p w14:paraId="4F195DFB" w14:textId="5EB329C4" w:rsidR="004A438C" w:rsidRPr="006E4650" w:rsidRDefault="004A438C" w:rsidP="00802A4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>This system will continue to grow over time, as we add new features like agency reports and online entry of incidents.</w:t>
      </w:r>
    </w:p>
    <w:p w14:paraId="5B371B25" w14:textId="6C194476" w:rsidR="004A438C" w:rsidRDefault="004A438C" w:rsidP="00802A49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41A3AB79" w14:textId="33CF5208" w:rsidR="004A438C" w:rsidRDefault="00F00F94" w:rsidP="004A438C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Detailed below is a tentative schedule of important dates. </w:t>
      </w:r>
      <w:r w:rsid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>As you can see, we do have an ambitious schedule, but we are confident in meeting our commitment to you.</w:t>
      </w:r>
    </w:p>
    <w:p w14:paraId="338AC80F" w14:textId="77777777" w:rsidR="00F00F94" w:rsidRDefault="00F00F94" w:rsidP="004A438C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37A50DDC" w14:textId="26317913" w:rsidR="004A438C" w:rsidRPr="004A438C" w:rsidRDefault="004A438C" w:rsidP="006E465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t>Feb 12, 2021 – 12:00</w:t>
      </w:r>
      <w:proofErr w:type="gramStart"/>
      <w:r>
        <w:t>pm  –</w:t>
      </w:r>
      <w:proofErr w:type="gramEnd"/>
      <w:r>
        <w:t xml:space="preserve"> Agency users no longer able to access the current RMIS/ATS system.</w:t>
      </w:r>
    </w:p>
    <w:p w14:paraId="5F7BF77B" w14:textId="4518D691" w:rsidR="004A438C" w:rsidRPr="004A438C" w:rsidRDefault="004A438C" w:rsidP="006E465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t>Feb 12, 2021 – load RMIS/ATS Underwriting data into Origami.</w:t>
      </w:r>
    </w:p>
    <w:p w14:paraId="5FED4F44" w14:textId="2091CF64" w:rsidR="004A438C" w:rsidRPr="004A438C" w:rsidRDefault="004A438C" w:rsidP="006E465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t>Feb 16, 2021 – go live on Origami</w:t>
      </w:r>
    </w:p>
    <w:p w14:paraId="6337D207" w14:textId="580EEB49" w:rsidR="004A438C" w:rsidRPr="006E4650" w:rsidRDefault="004A438C" w:rsidP="006E465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t xml:space="preserve">Feb 17 – Feb 26, 2020 – Origami user training – Users </w:t>
      </w:r>
      <w:r w:rsidR="006E4650">
        <w:t>will be able to access</w:t>
      </w:r>
      <w:r>
        <w:t xml:space="preserve"> Origami once they have gone through training</w:t>
      </w:r>
      <w:r w:rsidR="006E4650">
        <w:t>.</w:t>
      </w:r>
    </w:p>
    <w:p w14:paraId="4F652816" w14:textId="3EBA0F9B" w:rsidR="006E4650" w:rsidRDefault="006E4650" w:rsidP="006E4650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02F57A44" w14:textId="53F92AB2" w:rsidR="006E4650" w:rsidRDefault="00F00F94" w:rsidP="006E4650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Please w</w:t>
      </w:r>
      <w:r w:rsid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atch your email </w:t>
      </w:r>
      <w:r w:rsidR="00E5737A">
        <w:rPr>
          <w:rFonts w:ascii="Arial" w:hAnsi="Arial" w:cs="Arial"/>
          <w:color w:val="404040"/>
          <w:sz w:val="20"/>
          <w:szCs w:val="20"/>
          <w:shd w:val="clear" w:color="auto" w:fill="FFFFFF"/>
        </w:rPr>
        <w:t>for</w:t>
      </w:r>
      <w:r w:rsid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upcoming OrigamiRisk Training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invites</w:t>
      </w:r>
      <w:r w:rsidR="006E4650">
        <w:rPr>
          <w:rFonts w:ascii="Arial" w:hAnsi="Arial" w:cs="Arial"/>
          <w:color w:val="404040"/>
          <w:sz w:val="20"/>
          <w:szCs w:val="20"/>
          <w:shd w:val="clear" w:color="auto" w:fill="FFFFFF"/>
        </w:rPr>
        <w:t>. These trainings will be Zoom based.</w:t>
      </w:r>
      <w:r w:rsidR="00990476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="00990476" w:rsidRPr="00F00F94">
        <w:rPr>
          <w:rFonts w:ascii="Arial" w:hAnsi="Arial" w:cs="Arial"/>
          <w:b/>
          <w:bCs/>
          <w:color w:val="404040"/>
          <w:sz w:val="20"/>
          <w:szCs w:val="20"/>
          <w:shd w:val="clear" w:color="auto" w:fill="FFFFFF"/>
        </w:rPr>
        <w:t xml:space="preserve">You will be required to attend a training </w:t>
      </w:r>
      <w:proofErr w:type="gramStart"/>
      <w:r w:rsidR="00990476" w:rsidRPr="00F00F94">
        <w:rPr>
          <w:rFonts w:ascii="Arial" w:hAnsi="Arial" w:cs="Arial"/>
          <w:b/>
          <w:bCs/>
          <w:color w:val="404040"/>
          <w:sz w:val="20"/>
          <w:szCs w:val="20"/>
          <w:shd w:val="clear" w:color="auto" w:fill="FFFFFF"/>
        </w:rPr>
        <w:t>in order to</w:t>
      </w:r>
      <w:proofErr w:type="gramEnd"/>
      <w:r w:rsidR="00990476" w:rsidRPr="00F00F94">
        <w:rPr>
          <w:rFonts w:ascii="Arial" w:hAnsi="Arial" w:cs="Arial"/>
          <w:b/>
          <w:bCs/>
          <w:color w:val="404040"/>
          <w:sz w:val="20"/>
          <w:szCs w:val="20"/>
          <w:shd w:val="clear" w:color="auto" w:fill="FFFFFF"/>
        </w:rPr>
        <w:t xml:space="preserve"> gain access to the new system.</w:t>
      </w:r>
    </w:p>
    <w:p w14:paraId="57920D48" w14:textId="191473ED" w:rsidR="00990476" w:rsidRDefault="00990476" w:rsidP="006E4650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14:paraId="40B00CBC" w14:textId="77777777" w:rsidR="00990476" w:rsidRPr="006E4650" w:rsidRDefault="00990476" w:rsidP="006E4650">
      <w:pPr>
        <w:spacing w:line="276" w:lineRule="auto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sectPr w:rsidR="00990476" w:rsidRPr="006E4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42CB3"/>
    <w:multiLevelType w:val="hybridMultilevel"/>
    <w:tmpl w:val="34E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5002A"/>
    <w:multiLevelType w:val="hybridMultilevel"/>
    <w:tmpl w:val="DAF6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20056"/>
    <w:multiLevelType w:val="hybridMultilevel"/>
    <w:tmpl w:val="0EC0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A3CE0"/>
    <w:multiLevelType w:val="multilevel"/>
    <w:tmpl w:val="3E9A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8F"/>
    <w:rsid w:val="0024278F"/>
    <w:rsid w:val="00265466"/>
    <w:rsid w:val="003A49CA"/>
    <w:rsid w:val="00483CDB"/>
    <w:rsid w:val="004A438C"/>
    <w:rsid w:val="004C42AC"/>
    <w:rsid w:val="006E4650"/>
    <w:rsid w:val="007211E8"/>
    <w:rsid w:val="0079357E"/>
    <w:rsid w:val="007A35CE"/>
    <w:rsid w:val="00802A49"/>
    <w:rsid w:val="00990476"/>
    <w:rsid w:val="00E10BB2"/>
    <w:rsid w:val="00E5737A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0990"/>
  <w15:chartTrackingRefBased/>
  <w15:docId w15:val="{EE1EB212-B19D-4BE0-A5B8-7D66DB25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8325838848267045393gmail-m4205849389816266614msolistparagraph">
    <w:name w:val="gmail-m_-8325838848267045393gmail-m4205849389816266614msolistparagraph"/>
    <w:basedOn w:val="Normal"/>
    <w:rsid w:val="004A438C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A4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Fields</dc:creator>
  <cp:keywords/>
  <dc:description/>
  <cp:lastModifiedBy>Max George</cp:lastModifiedBy>
  <cp:revision>3</cp:revision>
  <dcterms:created xsi:type="dcterms:W3CDTF">2021-01-26T23:25:00Z</dcterms:created>
  <dcterms:modified xsi:type="dcterms:W3CDTF">2021-01-29T16:01:00Z</dcterms:modified>
</cp:coreProperties>
</file>