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5EFF" w14:textId="77777777" w:rsidR="00953915" w:rsidRPr="00BC7B00" w:rsidRDefault="00953915" w:rsidP="009539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Announcement: Time Off Functionality Available in Luma</w:t>
      </w:r>
    </w:p>
    <w:p w14:paraId="40AA1C40" w14:textId="2417F388" w:rsidR="00953915" w:rsidRPr="00BC7B00" w:rsidRDefault="00953915" w:rsidP="00953915">
      <w:pPr>
        <w:rPr>
          <w:rFonts w:ascii="Arial" w:hAnsi="Arial" w:cs="Arial"/>
          <w:b/>
          <w:bCs/>
        </w:rPr>
      </w:pPr>
      <w:r w:rsidRPr="00BC7B00">
        <w:rPr>
          <w:rFonts w:ascii="Arial" w:hAnsi="Arial" w:cs="Arial"/>
          <w:b/>
          <w:bCs/>
        </w:rPr>
        <w:t xml:space="preserve">Release Date: </w:t>
      </w:r>
      <w:r w:rsidR="0048278F">
        <w:rPr>
          <w:rFonts w:ascii="Arial" w:hAnsi="Arial" w:cs="Arial"/>
        </w:rPr>
        <w:t>August</w:t>
      </w:r>
      <w:r w:rsidR="00B57E8B">
        <w:rPr>
          <w:rFonts w:ascii="Arial" w:hAnsi="Arial" w:cs="Arial"/>
        </w:rPr>
        <w:t xml:space="preserve"> 11</w:t>
      </w:r>
      <w:r w:rsidR="00B57E8B" w:rsidRPr="00B57E8B">
        <w:rPr>
          <w:rFonts w:ascii="Arial" w:hAnsi="Arial" w:cs="Arial"/>
          <w:vertAlign w:val="superscript"/>
        </w:rPr>
        <w:t>th</w:t>
      </w:r>
      <w:r w:rsidR="0048278F">
        <w:rPr>
          <w:rFonts w:ascii="Arial" w:hAnsi="Arial" w:cs="Arial"/>
        </w:rPr>
        <w:t>,</w:t>
      </w:r>
      <w:r w:rsidRPr="00BC7B00">
        <w:rPr>
          <w:rFonts w:ascii="Arial" w:hAnsi="Arial" w:cs="Arial"/>
        </w:rPr>
        <w:t xml:space="preserve"> 2023</w:t>
      </w:r>
    </w:p>
    <w:p w14:paraId="590AA541" w14:textId="04655BE8" w:rsidR="00953915" w:rsidRPr="00BC7B00" w:rsidRDefault="00953915" w:rsidP="0087260F">
      <w:pPr>
        <w:tabs>
          <w:tab w:val="left" w:pos="3945"/>
        </w:tabs>
        <w:rPr>
          <w:rFonts w:ascii="Arial" w:hAnsi="Arial" w:cs="Arial"/>
          <w:b/>
          <w:bCs/>
        </w:rPr>
      </w:pPr>
      <w:r w:rsidRPr="00BC7B00">
        <w:rPr>
          <w:rFonts w:ascii="Arial" w:hAnsi="Arial" w:cs="Arial"/>
          <w:b/>
          <w:bCs/>
        </w:rPr>
        <w:t xml:space="preserve">Audience: </w:t>
      </w:r>
      <w:r w:rsidRPr="00BC7B00">
        <w:rPr>
          <w:rFonts w:ascii="Arial" w:hAnsi="Arial" w:cs="Arial"/>
        </w:rPr>
        <w:t>Agency</w:t>
      </w:r>
      <w:r w:rsidRPr="00953915">
        <w:rPr>
          <w:rFonts w:ascii="Arial" w:hAnsi="Arial" w:cs="Arial"/>
        </w:rPr>
        <w:t xml:space="preserve"> Employees</w:t>
      </w:r>
      <w:r w:rsidR="0087260F">
        <w:rPr>
          <w:rFonts w:ascii="Arial" w:hAnsi="Arial" w:cs="Arial"/>
        </w:rPr>
        <w:tab/>
      </w:r>
    </w:p>
    <w:p w14:paraId="08729EEF" w14:textId="77777777" w:rsidR="00953915" w:rsidRPr="00BC7B00" w:rsidRDefault="00953915" w:rsidP="00953915">
      <w:pPr>
        <w:rPr>
          <w:rFonts w:ascii="Arial" w:hAnsi="Arial" w:cs="Arial"/>
          <w:b/>
          <w:bCs/>
        </w:rPr>
      </w:pPr>
      <w:r w:rsidRPr="00BC7B00">
        <w:rPr>
          <w:rFonts w:ascii="Arial" w:hAnsi="Arial" w:cs="Arial"/>
          <w:b/>
          <w:bCs/>
        </w:rPr>
        <w:t>Draft Communication:</w:t>
      </w:r>
    </w:p>
    <w:p w14:paraId="4370DA78" w14:textId="6556B15E" w:rsidR="006A085F" w:rsidRPr="009E531C" w:rsidRDefault="00953915">
      <w:pPr>
        <w:rPr>
          <w:rFonts w:ascii="Arial" w:hAnsi="Arial" w:cs="Arial"/>
        </w:rPr>
      </w:pPr>
      <w:r w:rsidRPr="009E531C">
        <w:rPr>
          <w:rFonts w:ascii="Arial" w:hAnsi="Arial" w:cs="Arial"/>
        </w:rPr>
        <w:t xml:space="preserve">Good afternoon, </w:t>
      </w:r>
    </w:p>
    <w:p w14:paraId="7423FC2D" w14:textId="5C280669" w:rsidR="00953915" w:rsidRPr="009E531C" w:rsidRDefault="00953915" w:rsidP="00953915">
      <w:pPr>
        <w:rPr>
          <w:rFonts w:ascii="Arial" w:hAnsi="Arial" w:cs="Arial"/>
        </w:rPr>
      </w:pPr>
      <w:r w:rsidRPr="009E531C">
        <w:rPr>
          <w:rFonts w:ascii="Arial" w:hAnsi="Arial" w:cs="Arial"/>
        </w:rPr>
        <w:t xml:space="preserve">I’m excited to share that </w:t>
      </w:r>
      <w:r w:rsidR="009E531C">
        <w:rPr>
          <w:rFonts w:ascii="Arial" w:hAnsi="Arial" w:cs="Arial"/>
        </w:rPr>
        <w:t>T</w:t>
      </w:r>
      <w:r w:rsidRPr="009E531C">
        <w:rPr>
          <w:rFonts w:ascii="Arial" w:hAnsi="Arial" w:cs="Arial"/>
        </w:rPr>
        <w:t xml:space="preserve">ime </w:t>
      </w:r>
      <w:r w:rsidR="009E531C">
        <w:rPr>
          <w:rFonts w:ascii="Arial" w:hAnsi="Arial" w:cs="Arial"/>
        </w:rPr>
        <w:t>Of</w:t>
      </w:r>
      <w:r w:rsidRPr="009E531C">
        <w:rPr>
          <w:rFonts w:ascii="Arial" w:hAnsi="Arial" w:cs="Arial"/>
        </w:rPr>
        <w:t xml:space="preserve">f </w:t>
      </w:r>
      <w:r w:rsidR="009E531C">
        <w:rPr>
          <w:rFonts w:ascii="Arial" w:hAnsi="Arial" w:cs="Arial"/>
        </w:rPr>
        <w:t>R</w:t>
      </w:r>
      <w:r w:rsidRPr="009E531C">
        <w:rPr>
          <w:rFonts w:ascii="Arial" w:hAnsi="Arial" w:cs="Arial"/>
        </w:rPr>
        <w:t xml:space="preserve">equest functionality, </w:t>
      </w:r>
      <w:r w:rsidRPr="009E531C">
        <w:rPr>
          <w:rFonts w:ascii="Arial" w:hAnsi="Arial" w:cs="Arial"/>
          <w:b/>
          <w:bCs/>
        </w:rPr>
        <w:t>previously known as a “leave request” in ITIME</w:t>
      </w:r>
      <w:r w:rsidRPr="009E531C">
        <w:rPr>
          <w:rFonts w:ascii="Arial" w:hAnsi="Arial" w:cs="Arial"/>
        </w:rPr>
        <w:t>, is now available to use in Luma for both employees and managers! The following resources are attached for your convenience:</w:t>
      </w:r>
    </w:p>
    <w:p w14:paraId="1A515DAA" w14:textId="624E5B6F" w:rsidR="00953915" w:rsidRPr="009E531C" w:rsidRDefault="00953915" w:rsidP="00953915">
      <w:pPr>
        <w:rPr>
          <w:rFonts w:ascii="Arial" w:hAnsi="Arial" w:cs="Arial"/>
          <w:b/>
          <w:bCs/>
        </w:rPr>
      </w:pPr>
      <w:r w:rsidRPr="009E531C">
        <w:rPr>
          <w:rFonts w:ascii="Arial" w:hAnsi="Arial" w:cs="Arial"/>
          <w:b/>
          <w:bCs/>
        </w:rPr>
        <w:t>Quick Reference Guides (QRGs)</w:t>
      </w:r>
    </w:p>
    <w:p w14:paraId="0D9BB740" w14:textId="05C299FE" w:rsidR="00953915" w:rsidRPr="00475C99" w:rsidRDefault="00953915" w:rsidP="00953915">
      <w:pPr>
        <w:rPr>
          <w:rFonts w:ascii="Arial" w:hAnsi="Arial" w:cs="Arial"/>
          <w:color w:val="FF0000"/>
        </w:rPr>
      </w:pPr>
      <w:r w:rsidRPr="009E531C">
        <w:rPr>
          <w:rFonts w:ascii="Arial" w:hAnsi="Arial" w:cs="Arial"/>
        </w:rPr>
        <w:t>To help you successfully utilize this functionality, please see the two attached QRGs, one for employees and another for managers. The Employee QRG provides step-by-step instructions on how to submit and manage time off requests in Luma. The Manager QRG outlines the process for approving time off requests in the system.</w:t>
      </w:r>
      <w:r w:rsidR="00475C99">
        <w:rPr>
          <w:rFonts w:ascii="Arial" w:hAnsi="Arial" w:cs="Arial"/>
        </w:rPr>
        <w:t xml:space="preserve"> </w:t>
      </w:r>
      <w:r w:rsidR="00475C99" w:rsidRPr="00475C99">
        <w:rPr>
          <w:rFonts w:ascii="Arial" w:hAnsi="Arial" w:cs="Arial"/>
        </w:rPr>
        <w:t xml:space="preserve">They are </w:t>
      </w:r>
      <w:r w:rsidR="00475C99" w:rsidRPr="0087260F">
        <w:rPr>
          <w:rFonts w:ascii="Arial" w:hAnsi="Arial" w:cs="Arial"/>
        </w:rPr>
        <w:t>also available in the Knowledge Base</w:t>
      </w:r>
      <w:r w:rsidR="0087260F" w:rsidRPr="0087260F">
        <w:rPr>
          <w:rFonts w:ascii="Arial" w:hAnsi="Arial" w:cs="Arial"/>
        </w:rPr>
        <w:t xml:space="preserve">: </w:t>
      </w:r>
      <w:hyperlink r:id="rId7" w:history="1">
        <w:r w:rsidR="0087260F" w:rsidRPr="0087260F">
          <w:rPr>
            <w:rStyle w:val="Hyperlink"/>
            <w:rFonts w:ascii="Arial" w:hAnsi="Arial" w:cs="Arial"/>
          </w:rPr>
          <w:t>Submit a Time Off Request</w:t>
        </w:r>
      </w:hyperlink>
      <w:r w:rsidR="0087260F" w:rsidRPr="0087260F">
        <w:rPr>
          <w:rFonts w:ascii="Arial" w:hAnsi="Arial" w:cs="Arial"/>
        </w:rPr>
        <w:t xml:space="preserve"> and </w:t>
      </w:r>
      <w:hyperlink r:id="rId8" w:history="1">
        <w:r w:rsidR="0087260F" w:rsidRPr="0087260F">
          <w:rPr>
            <w:rStyle w:val="Hyperlink"/>
            <w:rFonts w:ascii="Arial" w:hAnsi="Arial" w:cs="Arial"/>
          </w:rPr>
          <w:t>Approve a Time Off Request</w:t>
        </w:r>
      </w:hyperlink>
      <w:r w:rsidR="0087260F" w:rsidRPr="0087260F">
        <w:rPr>
          <w:rFonts w:ascii="Arial" w:hAnsi="Arial" w:cs="Arial"/>
        </w:rPr>
        <w:t>.</w:t>
      </w:r>
    </w:p>
    <w:p w14:paraId="498BDE02" w14:textId="724A2CBD" w:rsidR="00953915" w:rsidRPr="009E531C" w:rsidRDefault="00953915" w:rsidP="00953915">
      <w:pPr>
        <w:rPr>
          <w:rFonts w:ascii="Arial" w:hAnsi="Arial" w:cs="Arial"/>
          <w:b/>
          <w:bCs/>
        </w:rPr>
      </w:pPr>
      <w:r w:rsidRPr="009E531C">
        <w:rPr>
          <w:rFonts w:ascii="Arial" w:hAnsi="Arial" w:cs="Arial"/>
          <w:b/>
          <w:bCs/>
        </w:rPr>
        <w:t>FAQ Document</w:t>
      </w:r>
    </w:p>
    <w:p w14:paraId="22A33D1B" w14:textId="5B19FE15" w:rsidR="00953915" w:rsidRPr="009E531C" w:rsidRDefault="009E531C" w:rsidP="00953915">
      <w:pPr>
        <w:rPr>
          <w:rFonts w:ascii="Arial" w:hAnsi="Arial" w:cs="Arial"/>
        </w:rPr>
      </w:pPr>
      <w:r w:rsidRPr="009E531C">
        <w:rPr>
          <w:rFonts w:ascii="Arial" w:hAnsi="Arial" w:cs="Arial"/>
        </w:rPr>
        <w:t xml:space="preserve">We understand that you may have questions related to Time Off </w:t>
      </w:r>
      <w:r>
        <w:rPr>
          <w:rFonts w:ascii="Arial" w:hAnsi="Arial" w:cs="Arial"/>
        </w:rPr>
        <w:t>R</w:t>
      </w:r>
      <w:r w:rsidRPr="009E531C">
        <w:rPr>
          <w:rFonts w:ascii="Arial" w:hAnsi="Arial" w:cs="Arial"/>
        </w:rPr>
        <w:t xml:space="preserve">equest functionality. To address common queries, we have prepared an FAQ document that covers topics you may want clarification on. </w:t>
      </w:r>
    </w:p>
    <w:p w14:paraId="06182FE1" w14:textId="4F4ADF44" w:rsidR="009E531C" w:rsidRPr="009E531C" w:rsidRDefault="009E531C" w:rsidP="00953915">
      <w:pPr>
        <w:rPr>
          <w:rFonts w:ascii="Arial" w:hAnsi="Arial" w:cs="Arial"/>
          <w:b/>
          <w:bCs/>
        </w:rPr>
      </w:pPr>
      <w:r w:rsidRPr="009E531C">
        <w:rPr>
          <w:rFonts w:ascii="Arial" w:hAnsi="Arial" w:cs="Arial"/>
          <w:b/>
          <w:bCs/>
        </w:rPr>
        <w:t>Action Required</w:t>
      </w:r>
    </w:p>
    <w:p w14:paraId="06641869" w14:textId="45E66C5E" w:rsidR="009E531C" w:rsidRDefault="009E531C" w:rsidP="00953915">
      <w:pPr>
        <w:rPr>
          <w:rFonts w:ascii="Arial" w:hAnsi="Arial" w:cs="Arial"/>
        </w:rPr>
      </w:pPr>
      <w:r w:rsidRPr="009E531C">
        <w:rPr>
          <w:rFonts w:ascii="Arial" w:hAnsi="Arial" w:cs="Arial"/>
        </w:rPr>
        <w:t xml:space="preserve">To properly submit, manage, and approve time off requests in Luma, please familiarize yourself with the QRGs and FAQ document. </w:t>
      </w:r>
    </w:p>
    <w:p w14:paraId="33D82253" w14:textId="6776DEA6" w:rsidR="00B57E8B" w:rsidRPr="009E531C" w:rsidRDefault="00B57E8B" w:rsidP="00953915">
      <w:pPr>
        <w:rPr>
          <w:rFonts w:ascii="Arial" w:hAnsi="Arial" w:cs="Arial"/>
        </w:rPr>
      </w:pPr>
      <w:r>
        <w:rPr>
          <w:rFonts w:ascii="Arial" w:hAnsi="Arial" w:cs="Arial"/>
        </w:rPr>
        <w:t>Managers, if you have previously experienced errors whilst attempting to approve a time off request, please ask the employee to delete and resubmit their request.</w:t>
      </w:r>
    </w:p>
    <w:p w14:paraId="37E555E8" w14:textId="4A0790A4" w:rsidR="009E531C" w:rsidRPr="009E531C" w:rsidRDefault="009E531C" w:rsidP="00953915">
      <w:pPr>
        <w:rPr>
          <w:rFonts w:ascii="Arial" w:hAnsi="Arial" w:cs="Arial"/>
          <w:b/>
          <w:bCs/>
        </w:rPr>
      </w:pPr>
      <w:r w:rsidRPr="009E531C">
        <w:rPr>
          <w:rFonts w:ascii="Arial" w:hAnsi="Arial" w:cs="Arial"/>
          <w:b/>
          <w:bCs/>
        </w:rPr>
        <w:t>Support</w:t>
      </w:r>
    </w:p>
    <w:p w14:paraId="1F44BBFF" w14:textId="42CFB6E9" w:rsidR="009E531C" w:rsidRPr="009E531C" w:rsidRDefault="009E531C" w:rsidP="00953915">
      <w:pPr>
        <w:rPr>
          <w:rFonts w:ascii="Arial" w:hAnsi="Arial" w:cs="Arial"/>
        </w:rPr>
      </w:pPr>
      <w:r w:rsidRPr="009E531C">
        <w:rPr>
          <w:rFonts w:ascii="Arial" w:hAnsi="Arial" w:cs="Arial"/>
        </w:rPr>
        <w:t>Should you encounter any difficulties or need assistance, please contact</w:t>
      </w:r>
      <w:r w:rsidR="0048278F">
        <w:rPr>
          <w:rFonts w:ascii="Arial" w:hAnsi="Arial" w:cs="Arial"/>
        </w:rPr>
        <w:t xml:space="preserve"> your Agency Payroll or HR representatives. </w:t>
      </w:r>
    </w:p>
    <w:p w14:paraId="6C427FAC" w14:textId="573BC06D" w:rsidR="009E531C" w:rsidRPr="009E531C" w:rsidRDefault="009E531C" w:rsidP="00953915">
      <w:pPr>
        <w:rPr>
          <w:rFonts w:ascii="Arial" w:hAnsi="Arial" w:cs="Arial"/>
        </w:rPr>
      </w:pPr>
      <w:r w:rsidRPr="009E531C">
        <w:rPr>
          <w:rFonts w:ascii="Arial" w:hAnsi="Arial" w:cs="Arial"/>
        </w:rPr>
        <w:t>Thank you for your cooperation and support!</w:t>
      </w:r>
    </w:p>
    <w:p w14:paraId="2A51EA1E" w14:textId="243A1DD0" w:rsidR="009E531C" w:rsidRPr="009E531C" w:rsidRDefault="009E531C" w:rsidP="00953915">
      <w:pPr>
        <w:rPr>
          <w:rFonts w:ascii="Arial" w:hAnsi="Arial" w:cs="Arial"/>
        </w:rPr>
      </w:pPr>
      <w:r w:rsidRPr="009E531C">
        <w:rPr>
          <w:rFonts w:ascii="Arial" w:hAnsi="Arial" w:cs="Arial"/>
        </w:rPr>
        <w:t xml:space="preserve">Best, </w:t>
      </w:r>
    </w:p>
    <w:p w14:paraId="64966E41" w14:textId="3A575297" w:rsidR="009E531C" w:rsidRPr="009E531C" w:rsidRDefault="009E531C" w:rsidP="00953915">
      <w:pPr>
        <w:rPr>
          <w:rFonts w:ascii="Arial" w:hAnsi="Arial" w:cs="Arial"/>
          <w:color w:val="FF0000"/>
        </w:rPr>
      </w:pPr>
      <w:r w:rsidRPr="009E531C">
        <w:rPr>
          <w:rFonts w:ascii="Arial" w:hAnsi="Arial" w:cs="Arial"/>
          <w:color w:val="FF0000"/>
        </w:rPr>
        <w:t>&lt;Insert Name&gt;</w:t>
      </w:r>
    </w:p>
    <w:sectPr w:rsidR="009E531C" w:rsidRPr="009E531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C6862" w14:textId="77777777" w:rsidR="00EC7C31" w:rsidRDefault="00EC7C31" w:rsidP="00953915">
      <w:pPr>
        <w:spacing w:after="0" w:line="240" w:lineRule="auto"/>
      </w:pPr>
      <w:r>
        <w:separator/>
      </w:r>
    </w:p>
  </w:endnote>
  <w:endnote w:type="continuationSeparator" w:id="0">
    <w:p w14:paraId="619C5539" w14:textId="77777777" w:rsidR="00EC7C31" w:rsidRDefault="00EC7C31" w:rsidP="0095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3777" w14:textId="77777777" w:rsidR="00EC7C31" w:rsidRDefault="00EC7C31" w:rsidP="00953915">
      <w:pPr>
        <w:spacing w:after="0" w:line="240" w:lineRule="auto"/>
      </w:pPr>
      <w:r>
        <w:separator/>
      </w:r>
    </w:p>
  </w:footnote>
  <w:footnote w:type="continuationSeparator" w:id="0">
    <w:p w14:paraId="2CA03CCA" w14:textId="77777777" w:rsidR="00EC7C31" w:rsidRDefault="00EC7C31" w:rsidP="0095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93B" w14:textId="397F76AE" w:rsidR="00953915" w:rsidRDefault="00953915">
    <w:pPr>
      <w:pStyle w:val="Header"/>
    </w:pPr>
    <w:r>
      <w:rPr>
        <w:noProof/>
      </w:rPr>
      <w:drawing>
        <wp:inline distT="0" distB="0" distL="0" distR="0" wp14:anchorId="26DD96A2" wp14:editId="1DE88AB0">
          <wp:extent cx="1234440" cy="351790"/>
          <wp:effectExtent l="0" t="0" r="3810" b="0"/>
          <wp:docPr id="6" name="Picture 6" descr="cid:image003.png@01D58F48.A32EAC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58F48.A32EAC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085F">
      <w:pict w14:anchorId="33F42D6D">
        <v:rect id="_x0000_i1025" style="width:540pt;height:1pt" o:hralign="center" o:hrstd="t" o:hrnoshade="t" o:hr="t" fillcolor="#002776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870EC"/>
    <w:multiLevelType w:val="hybridMultilevel"/>
    <w:tmpl w:val="CD70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6156"/>
    <w:multiLevelType w:val="hybridMultilevel"/>
    <w:tmpl w:val="FD14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23580">
    <w:abstractNumId w:val="0"/>
  </w:num>
  <w:num w:numId="2" w16cid:durableId="139030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15"/>
    <w:rsid w:val="000C2A2B"/>
    <w:rsid w:val="00475C99"/>
    <w:rsid w:val="0048278F"/>
    <w:rsid w:val="006A085F"/>
    <w:rsid w:val="006F4D95"/>
    <w:rsid w:val="0087260F"/>
    <w:rsid w:val="00953915"/>
    <w:rsid w:val="009E531C"/>
    <w:rsid w:val="00B57E8B"/>
    <w:rsid w:val="00E87531"/>
    <w:rsid w:val="00E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C6AD1"/>
  <w15:chartTrackingRefBased/>
  <w15:docId w15:val="{EBEF4572-E8EE-4D9F-BE9B-72C7944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915"/>
  </w:style>
  <w:style w:type="paragraph" w:styleId="Footer">
    <w:name w:val="footer"/>
    <w:basedOn w:val="Normal"/>
    <w:link w:val="FooterChar"/>
    <w:uiPriority w:val="99"/>
    <w:unhideWhenUsed/>
    <w:rsid w:val="00953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915"/>
  </w:style>
  <w:style w:type="paragraph" w:styleId="ListParagraph">
    <w:name w:val="List Paragraph"/>
    <w:basedOn w:val="Normal"/>
    <w:uiPriority w:val="34"/>
    <w:qFormat/>
    <w:rsid w:val="009539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6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08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ahosco.servicenowservices.com/sp?id=kb_article&amp;sysparm_article=KB00121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ahosco.servicenowservices.com/sp?id=kb_article&amp;sysparm_article=KB0012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58F48.A32EA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Romanov, Elizabeth</dc:creator>
  <cp:keywords/>
  <dc:description/>
  <cp:lastModifiedBy>Janelle White</cp:lastModifiedBy>
  <cp:revision>2</cp:revision>
  <dcterms:created xsi:type="dcterms:W3CDTF">2023-08-15T21:37:00Z</dcterms:created>
  <dcterms:modified xsi:type="dcterms:W3CDTF">2023-08-15T21:37:00Z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2023-07-27T20:50:26Z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4e54578a-40c9-4f80-9a87-5936603fcb83</vt:lpwstr>
  </property>
  <property fmtid="{D5CDD505-2E9C-101B-9397-08002B2CF9AE}" pid="8" name="MSIP_Label_ea60d57e-af5b-4752-ac57-3e4f28ca11dc_ContentBits">
    <vt:lpwstr>0</vt:lpwstr>
  </property>
</Properties>
</file>