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17"/>
        <w:tblW w:w="0" w:type="auto"/>
        <w:tblLook w:val="04A0" w:firstRow="1" w:lastRow="0" w:firstColumn="1" w:lastColumn="0" w:noHBand="0" w:noVBand="1"/>
      </w:tblPr>
      <w:tblGrid>
        <w:gridCol w:w="3067"/>
        <w:gridCol w:w="1117"/>
        <w:gridCol w:w="1250"/>
      </w:tblGrid>
      <w:tr w:rsidR="00E10047" w:rsidRPr="00E10047" w14:paraId="5B1D958C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BBCABF" w14:textId="77777777" w:rsidR="00E10047" w:rsidRPr="00E10047" w:rsidRDefault="00E10047" w:rsidP="00E1004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5DD2E9" w14:textId="77777777" w:rsidR="00E10047" w:rsidRPr="00E10047" w:rsidRDefault="00E10047" w:rsidP="00E1004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>TEL Hours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571001A" w14:textId="77777777" w:rsidR="00E10047" w:rsidRPr="00E10047" w:rsidRDefault="00E10047" w:rsidP="00E1004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14:ligatures w14:val="none"/>
              </w:rPr>
              <w:t>Percentage</w:t>
            </w:r>
          </w:p>
        </w:tc>
      </w:tr>
      <w:tr w:rsidR="00E10047" w:rsidRPr="00E10047" w14:paraId="753F3FC3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0D3B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Tuesday, December 26, 2023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3D18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37F16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8%</w:t>
            </w:r>
          </w:p>
        </w:tc>
      </w:tr>
      <w:tr w:rsidR="00E10047" w:rsidRPr="00E10047" w14:paraId="18AD15D6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14B4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Wednesday, December 27, 2023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F06A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135.5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0071A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11%</w:t>
            </w:r>
          </w:p>
        </w:tc>
      </w:tr>
      <w:tr w:rsidR="00E10047" w:rsidRPr="00E10047" w14:paraId="24846D00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7EB8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Thursday, December 28, 2023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39B9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176.3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6917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14%</w:t>
            </w:r>
          </w:p>
        </w:tc>
      </w:tr>
      <w:tr w:rsidR="00E10047" w:rsidRPr="00E10047" w14:paraId="3610B9DB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6415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Friday, December 29, 2023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2D42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176.2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F638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14%</w:t>
            </w:r>
          </w:p>
        </w:tc>
      </w:tr>
      <w:tr w:rsidR="00E10047" w:rsidRPr="00E10047" w14:paraId="3C343065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D59C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Tuesday, January 2,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8D5A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123.3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47AB4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10%</w:t>
            </w:r>
          </w:p>
        </w:tc>
      </w:tr>
      <w:tr w:rsidR="00E10047" w:rsidRPr="00E10047" w14:paraId="6A5ECAD8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66D6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Wednesday, January 3,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F8E8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157.15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BBF8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12%</w:t>
            </w:r>
          </w:p>
        </w:tc>
      </w:tr>
      <w:tr w:rsidR="00E10047" w:rsidRPr="00E10047" w14:paraId="0ED4B669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198B1AF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Thursday, January 4,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9E57205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217.8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25415CA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17%</w:t>
            </w:r>
          </w:p>
        </w:tc>
      </w:tr>
      <w:tr w:rsidR="00E10047" w:rsidRPr="00E10047" w14:paraId="6CADF6E4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1668D53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Friday, January 5,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6485EF4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200.9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416F7A27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16%</w:t>
            </w:r>
          </w:p>
        </w:tc>
      </w:tr>
      <w:tr w:rsidR="00E10047" w:rsidRPr="00E10047" w14:paraId="759592A5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8907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Monday, January 8,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C9A7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117.85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2EC07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9%</w:t>
            </w:r>
          </w:p>
        </w:tc>
      </w:tr>
      <w:tr w:rsidR="00E10047" w:rsidRPr="00E10047" w14:paraId="1122A338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B670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Tuesday, January 9,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88C8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184.2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22CEF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14%</w:t>
            </w:r>
          </w:p>
        </w:tc>
      </w:tr>
      <w:tr w:rsidR="00E10047" w:rsidRPr="00E10047" w14:paraId="7808F261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DC5F60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Wednesday, January 10,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943E361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7C76E3AA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23%</w:t>
            </w:r>
          </w:p>
        </w:tc>
      </w:tr>
      <w:tr w:rsidR="00E10047" w:rsidRPr="00E10047" w14:paraId="552307FD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A477CBC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Thursday, January 11,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388F7C2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232.15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6895C7E8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18%</w:t>
            </w:r>
          </w:p>
        </w:tc>
      </w:tr>
      <w:tr w:rsidR="00E10047" w:rsidRPr="00E10047" w14:paraId="73DAB608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BF666A7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Friday, January 12,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6CCE42A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242.5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D5A14BF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19%</w:t>
            </w:r>
          </w:p>
        </w:tc>
      </w:tr>
      <w:tr w:rsidR="00E10047" w:rsidRPr="00E10047" w14:paraId="4C873168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3829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Tuesday, January 16,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3C0F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146.25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DEA02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11%</w:t>
            </w:r>
          </w:p>
        </w:tc>
      </w:tr>
      <w:tr w:rsidR="00E10047" w:rsidRPr="00E10047" w14:paraId="000E59D3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7F4529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Wednesday, January 17,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28D22B1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359.05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1B78B040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28%</w:t>
            </w:r>
          </w:p>
        </w:tc>
      </w:tr>
      <w:tr w:rsidR="00E10047" w:rsidRPr="00E10047" w14:paraId="4A9B6125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198AD92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Thursday, January 18,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47A38B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270.2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6C59C304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21%</w:t>
            </w:r>
          </w:p>
        </w:tc>
      </w:tr>
      <w:tr w:rsidR="00E10047" w:rsidRPr="00E10047" w14:paraId="6080BA78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A979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Friday, January 19,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6969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CD4E9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15%</w:t>
            </w:r>
          </w:p>
        </w:tc>
      </w:tr>
      <w:tr w:rsidR="00E10047" w:rsidRPr="00E10047" w14:paraId="50248DEE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86E7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Monday, January 22,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28AE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134.2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7701A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10%</w:t>
            </w:r>
          </w:p>
        </w:tc>
      </w:tr>
      <w:tr w:rsidR="00E10047" w:rsidRPr="00E10047" w14:paraId="33719E37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C04D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Tuesday, January 23,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FF79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92F5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11%</w:t>
            </w:r>
          </w:p>
        </w:tc>
      </w:tr>
      <w:tr w:rsidR="00E10047" w:rsidRPr="00E10047" w14:paraId="06A67CA6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8CF7C53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Wednesday, January 24,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AE1358C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218.25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6CD01AF1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17%</w:t>
            </w:r>
          </w:p>
        </w:tc>
      </w:tr>
      <w:tr w:rsidR="00E10047" w:rsidRPr="00E10047" w14:paraId="688FCB2B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C08B1C4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Thursday, January 25,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4986E4A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203.4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56CBEEAA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16%</w:t>
            </w:r>
          </w:p>
        </w:tc>
      </w:tr>
      <w:tr w:rsidR="00E10047" w:rsidRPr="00E10047" w14:paraId="3AABDE19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F722189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Friday, January 26,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87D7AB6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223.8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50D947FF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17%</w:t>
            </w:r>
          </w:p>
        </w:tc>
      </w:tr>
      <w:tr w:rsidR="00E10047" w:rsidRPr="00E10047" w14:paraId="302E054A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4477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Monday, January 29,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6BD5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126.25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CCC14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10%</w:t>
            </w:r>
          </w:p>
        </w:tc>
      </w:tr>
      <w:tr w:rsidR="00E10047" w:rsidRPr="00E10047" w14:paraId="440FDE51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C28B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Tuesday, January 30,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4676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169.5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4C900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13%</w:t>
            </w:r>
          </w:p>
        </w:tc>
      </w:tr>
      <w:tr w:rsidR="00E10047" w:rsidRPr="00E10047" w14:paraId="53EBD9B7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90AF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Wednesday, January 31,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5972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35C61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14%</w:t>
            </w:r>
          </w:p>
        </w:tc>
      </w:tr>
      <w:tr w:rsidR="00E10047" w:rsidRPr="00E10047" w14:paraId="7DE0E06B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A0C3193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Thursday, February 1,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0D6A40D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227.75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56063C9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18%</w:t>
            </w:r>
          </w:p>
        </w:tc>
      </w:tr>
      <w:tr w:rsidR="00E10047" w:rsidRPr="00E10047" w14:paraId="198C574C" w14:textId="77777777" w:rsidTr="00E1004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0E773C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Friday, February 2, 2024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011722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183.15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14120" w14:textId="77777777" w:rsidR="00E10047" w:rsidRPr="00E10047" w:rsidRDefault="00E10047" w:rsidP="00E1004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1004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14%</w:t>
            </w:r>
          </w:p>
        </w:tc>
      </w:tr>
    </w:tbl>
    <w:p w14:paraId="64837B4C" w14:textId="41437582" w:rsidR="00510877" w:rsidRDefault="00E10047">
      <w:r>
        <w:t>DHR Telecommuting Data</w:t>
      </w:r>
    </w:p>
    <w:sectPr w:rsidR="0051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47"/>
    <w:rsid w:val="00510877"/>
    <w:rsid w:val="00E10047"/>
    <w:rsid w:val="00E3200E"/>
    <w:rsid w:val="00E5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5F86"/>
  <w15:chartTrackingRefBased/>
  <w15:docId w15:val="{F09CF3E3-68A0-4ECE-8AE1-FAD80408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White</dc:creator>
  <cp:keywords/>
  <dc:description/>
  <cp:lastModifiedBy>Janelle White</cp:lastModifiedBy>
  <cp:revision>1</cp:revision>
  <dcterms:created xsi:type="dcterms:W3CDTF">2024-02-21T19:07:00Z</dcterms:created>
  <dcterms:modified xsi:type="dcterms:W3CDTF">2024-02-21T19:08:00Z</dcterms:modified>
</cp:coreProperties>
</file>